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D5" w:rsidRPr="00332B44" w:rsidRDefault="007028D5" w:rsidP="00050488">
      <w:pPr>
        <w:rPr>
          <w:b/>
          <w:sz w:val="24"/>
          <w:szCs w:val="24"/>
          <w:lang w:val="en-US"/>
        </w:rPr>
      </w:pPr>
      <w:r w:rsidRPr="00332B44">
        <w:rPr>
          <w:sz w:val="24"/>
          <w:szCs w:val="24"/>
          <w:lang w:val="en-US"/>
        </w:rPr>
        <w:t>PROGRAM:</w:t>
      </w:r>
    </w:p>
    <w:p w:rsidR="007028D5" w:rsidRPr="000B28C3" w:rsidRDefault="007028D5" w:rsidP="000B28C3">
      <w:pPr>
        <w:spacing w:after="0"/>
        <w:rPr>
          <w:sz w:val="24"/>
          <w:szCs w:val="24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>Thursday May 7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 xml:space="preserve">08:15 </w:t>
      </w:r>
      <w:r w:rsidRPr="007028D5">
        <w:rPr>
          <w:rFonts w:ascii="Arial" w:hAnsi="Arial" w:cs="Arial"/>
          <w:color w:val="747F8B"/>
          <w:lang w:val="en-US"/>
        </w:rPr>
        <w:t>Registration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 xml:space="preserve">09:00 </w:t>
      </w:r>
      <w:r w:rsidRPr="007028D5">
        <w:rPr>
          <w:rFonts w:ascii="Arial" w:hAnsi="Arial" w:cs="Arial"/>
          <w:color w:val="747F8B"/>
          <w:lang w:val="en-US"/>
        </w:rPr>
        <w:t>Welcome Session</w:t>
      </w:r>
    </w:p>
    <w:p w:rsidR="007028D5" w:rsidRPr="00332B44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 w:rsidRPr="00332B44">
        <w:rPr>
          <w:rStyle w:val="Forte"/>
          <w:rFonts w:ascii="Arial" w:hAnsi="Arial" w:cs="Arial"/>
          <w:color w:val="747F8B"/>
        </w:rPr>
        <w:t xml:space="preserve">Manuel Sobrinho-Simões </w:t>
      </w:r>
      <w:r w:rsidRPr="00332B44">
        <w:rPr>
          <w:rFonts w:ascii="Arial" w:hAnsi="Arial" w:cs="Arial"/>
          <w:color w:val="747F8B"/>
        </w:rPr>
        <w:t>(Ipatimup/I3S, Portugal)</w:t>
      </w:r>
    </w:p>
    <w:p w:rsidR="007028D5" w:rsidRPr="00332B44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 w:rsidRPr="00332B44">
        <w:rPr>
          <w:rFonts w:ascii="Arial" w:hAnsi="Arial" w:cs="Arial"/>
          <w:color w:val="747F8B"/>
        </w:rPr>
        <w:t> 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proofErr w:type="spellStart"/>
      <w:r>
        <w:rPr>
          <w:rStyle w:val="Forte"/>
          <w:rFonts w:ascii="Arial" w:hAnsi="Arial" w:cs="Arial"/>
          <w:color w:val="747F8B"/>
          <w:u w:val="single"/>
        </w:rPr>
        <w:t>Session</w:t>
      </w:r>
      <w:proofErr w:type="spellEnd"/>
      <w:r>
        <w:rPr>
          <w:rStyle w:val="Forte"/>
          <w:rFonts w:ascii="Arial" w:hAnsi="Arial" w:cs="Arial"/>
          <w:color w:val="747F8B"/>
          <w:u w:val="single"/>
        </w:rPr>
        <w:t xml:space="preserve"> 1 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proofErr w:type="spellStart"/>
      <w:r>
        <w:rPr>
          <w:rStyle w:val="Forte"/>
          <w:rFonts w:ascii="Arial" w:hAnsi="Arial" w:cs="Arial"/>
          <w:color w:val="747F8B"/>
        </w:rPr>
        <w:t>Chair</w:t>
      </w:r>
      <w:proofErr w:type="spellEnd"/>
      <w:r>
        <w:rPr>
          <w:rStyle w:val="Forte"/>
          <w:rFonts w:ascii="Arial" w:hAnsi="Arial" w:cs="Arial"/>
          <w:color w:val="747F8B"/>
        </w:rPr>
        <w:t xml:space="preserve">: Raquel Almeida 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Ipatimup</w:t>
      </w:r>
      <w:proofErr w:type="spellEnd"/>
      <w:r>
        <w:rPr>
          <w:rFonts w:ascii="Arial" w:hAnsi="Arial" w:cs="Arial"/>
          <w:color w:val="747F8B"/>
        </w:rPr>
        <w:t>/I3S, Portugal)</w:t>
      </w:r>
    </w:p>
    <w:p w:rsidR="007028D5" w:rsidRP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332B44">
        <w:rPr>
          <w:rFonts w:ascii="Arial" w:hAnsi="Arial" w:cs="Arial"/>
          <w:color w:val="747F8B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09:20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Gijs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van den </w:t>
      </w:r>
      <w:proofErr w:type="gramStart"/>
      <w:r w:rsidRPr="007028D5">
        <w:rPr>
          <w:rStyle w:val="Forte"/>
          <w:rFonts w:ascii="Arial" w:hAnsi="Arial" w:cs="Arial"/>
          <w:color w:val="747F8B"/>
          <w:lang w:val="en-US"/>
        </w:rPr>
        <w:t>Brink</w:t>
      </w:r>
      <w:r w:rsidRPr="007028D5">
        <w:rPr>
          <w:rFonts w:ascii="Arial" w:hAnsi="Arial" w:cs="Arial"/>
          <w:color w:val="747F8B"/>
          <w:lang w:val="en-US"/>
        </w:rPr>
        <w:t>(</w:t>
      </w:r>
      <w:proofErr w:type="gramEnd"/>
      <w:r w:rsidRPr="007028D5">
        <w:rPr>
          <w:rFonts w:ascii="Arial" w:hAnsi="Arial" w:cs="Arial"/>
          <w:color w:val="747F8B"/>
          <w:lang w:val="en-US"/>
        </w:rPr>
        <w:t>AMC - Academic Medical Center, The Netherlands)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The unfolded protein response regulates intestinal stem cell homeostasis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10:00 Kevin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Myant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</w:t>
      </w:r>
      <w:r w:rsidRPr="007028D5">
        <w:rPr>
          <w:rFonts w:ascii="Arial" w:hAnsi="Arial" w:cs="Arial"/>
          <w:color w:val="747F8B"/>
          <w:lang w:val="en-US"/>
        </w:rPr>
        <w:t>(Edinburgh Cancer Research Centre, UK)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 xml:space="preserve">HUWE1 acts as a </w:t>
      </w:r>
      <w:proofErr w:type="spellStart"/>
      <w:r w:rsidRPr="007028D5">
        <w:rPr>
          <w:rStyle w:val="nfase"/>
          <w:rFonts w:ascii="Arial" w:hAnsi="Arial" w:cs="Arial"/>
          <w:color w:val="747F8B"/>
          <w:lang w:val="en-US"/>
        </w:rPr>
        <w:t>tumour</w:t>
      </w:r>
      <w:proofErr w:type="spellEnd"/>
      <w:r w:rsidRPr="007028D5">
        <w:rPr>
          <w:rStyle w:val="nfase"/>
          <w:rFonts w:ascii="Arial" w:hAnsi="Arial" w:cs="Arial"/>
          <w:color w:val="747F8B"/>
          <w:lang w:val="en-US"/>
        </w:rPr>
        <w:t xml:space="preserve"> suppressor gene by limiting the intestinal stem cell phenotype, DNA damage accumulation and activated DVL/MYC </w:t>
      </w:r>
      <w:proofErr w:type="spellStart"/>
      <w:r w:rsidRPr="007028D5">
        <w:rPr>
          <w:rStyle w:val="nfase"/>
          <w:rFonts w:ascii="Arial" w:hAnsi="Arial" w:cs="Arial"/>
          <w:color w:val="747F8B"/>
          <w:lang w:val="en-US"/>
        </w:rPr>
        <w:t>signalling</w:t>
      </w:r>
      <w:proofErr w:type="spellEnd"/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10:40 </w:t>
      </w:r>
      <w:r w:rsidRPr="007028D5">
        <w:rPr>
          <w:rFonts w:ascii="Arial" w:hAnsi="Arial" w:cs="Arial"/>
          <w:color w:val="747F8B"/>
          <w:lang w:val="en-US"/>
        </w:rPr>
        <w:t>Coffee break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u w:val="single"/>
          <w:lang w:val="en-US"/>
        </w:rPr>
        <w:t>Session 2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 xml:space="preserve">Chair: Carla Oliveira </w:t>
      </w:r>
      <w:r w:rsidRPr="007028D5">
        <w:rPr>
          <w:rFonts w:ascii="Arial" w:hAnsi="Arial" w:cs="Arial"/>
          <w:color w:val="747F8B"/>
          <w:lang w:val="en-US"/>
        </w:rPr>
        <w:t>(</w:t>
      </w:r>
      <w:proofErr w:type="spellStart"/>
      <w:r w:rsidRPr="007028D5">
        <w:rPr>
          <w:rFonts w:ascii="Arial" w:hAnsi="Arial" w:cs="Arial"/>
          <w:color w:val="747F8B"/>
          <w:lang w:val="en-US"/>
        </w:rPr>
        <w:t>Ipatimup</w:t>
      </w:r>
      <w:proofErr w:type="spellEnd"/>
      <w:r w:rsidRPr="007028D5">
        <w:rPr>
          <w:rFonts w:ascii="Arial" w:hAnsi="Arial" w:cs="Arial"/>
          <w:color w:val="747F8B"/>
          <w:lang w:val="en-US"/>
        </w:rPr>
        <w:t>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11:10 Dinis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Calado</w:t>
      </w:r>
      <w:proofErr w:type="spellEnd"/>
      <w:r w:rsidRPr="007028D5">
        <w:rPr>
          <w:rFonts w:ascii="Arial" w:hAnsi="Arial" w:cs="Arial"/>
          <w:color w:val="747F8B"/>
          <w:lang w:val="en-US"/>
        </w:rPr>
        <w:t xml:space="preserve"> (The Francis Crick Institute, UK)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 xml:space="preserve">Modeling B </w:t>
      </w:r>
      <w:proofErr w:type="gramStart"/>
      <w:r w:rsidRPr="007028D5">
        <w:rPr>
          <w:rStyle w:val="nfase"/>
          <w:rFonts w:ascii="Arial" w:hAnsi="Arial" w:cs="Arial"/>
          <w:color w:val="747F8B"/>
          <w:lang w:val="en-US"/>
        </w:rPr>
        <w:t>Cell</w:t>
      </w:r>
      <w:proofErr w:type="gramEnd"/>
      <w:r w:rsidRPr="007028D5">
        <w:rPr>
          <w:rStyle w:val="nfase"/>
          <w:rFonts w:ascii="Arial" w:hAnsi="Arial" w:cs="Arial"/>
          <w:color w:val="747F8B"/>
          <w:lang w:val="en-US"/>
        </w:rPr>
        <w:t xml:space="preserve"> Derived Cancers, From Human to Mouse and Back</w:t>
      </w:r>
    </w:p>
    <w:p w:rsidR="007028D5" w:rsidRP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 w:rsidRPr="00332B44">
        <w:rPr>
          <w:rFonts w:ascii="Arial" w:hAnsi="Arial" w:cs="Arial"/>
          <w:color w:val="747F8B"/>
          <w:lang w:val="en-US"/>
        </w:rPr>
        <w:t> </w:t>
      </w:r>
      <w:r>
        <w:rPr>
          <w:rStyle w:val="Forte"/>
          <w:rFonts w:ascii="Arial" w:hAnsi="Arial" w:cs="Arial"/>
          <w:color w:val="747F8B"/>
        </w:rPr>
        <w:t xml:space="preserve">11:50 Bruno Pereira 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Ipatimup</w:t>
      </w:r>
      <w:proofErr w:type="spellEnd"/>
      <w:r>
        <w:rPr>
          <w:rFonts w:ascii="Arial" w:hAnsi="Arial" w:cs="Arial"/>
          <w:color w:val="747F8B"/>
        </w:rPr>
        <w:t>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 xml:space="preserve">Dissecting the RNA-binding protein MEX3A functions in </w:t>
      </w:r>
      <w:proofErr w:type="spellStart"/>
      <w:r w:rsidRPr="007028D5">
        <w:rPr>
          <w:rStyle w:val="nfase"/>
          <w:rFonts w:ascii="Arial" w:hAnsi="Arial" w:cs="Arial"/>
          <w:color w:val="747F8B"/>
          <w:lang w:val="en-US"/>
        </w:rPr>
        <w:t>stemness</w:t>
      </w:r>
      <w:proofErr w:type="spellEnd"/>
      <w:r w:rsidRPr="007028D5">
        <w:rPr>
          <w:rStyle w:val="nfase"/>
          <w:rFonts w:ascii="Arial" w:hAnsi="Arial" w:cs="Arial"/>
          <w:color w:val="747F8B"/>
          <w:lang w:val="en-US"/>
        </w:rPr>
        <w:t>, metabolism and polarity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12:30 </w:t>
      </w:r>
      <w:r w:rsidRPr="007028D5">
        <w:rPr>
          <w:rFonts w:ascii="Arial" w:hAnsi="Arial" w:cs="Arial"/>
          <w:color w:val="747F8B"/>
          <w:lang w:val="en-US"/>
        </w:rPr>
        <w:t>Lunch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13:30 </w:t>
      </w:r>
      <w:r w:rsidRPr="007028D5">
        <w:rPr>
          <w:rFonts w:ascii="Arial" w:hAnsi="Arial" w:cs="Arial"/>
          <w:color w:val="747F8B"/>
          <w:lang w:val="en-US"/>
        </w:rPr>
        <w:t>Poster discussion</w:t>
      </w:r>
    </w:p>
    <w:p w:rsid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u w:val="single"/>
          <w:lang w:val="en-US"/>
        </w:rPr>
        <w:t>Keynote Speaker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 xml:space="preserve">Chair: Leonor David </w:t>
      </w:r>
      <w:r w:rsidRPr="007028D5">
        <w:rPr>
          <w:rFonts w:ascii="Arial" w:hAnsi="Arial" w:cs="Arial"/>
          <w:color w:val="747F8B"/>
          <w:lang w:val="en-US"/>
        </w:rPr>
        <w:t>(</w:t>
      </w:r>
      <w:proofErr w:type="spellStart"/>
      <w:r w:rsidRPr="007028D5">
        <w:rPr>
          <w:rFonts w:ascii="Arial" w:hAnsi="Arial" w:cs="Arial"/>
          <w:color w:val="747F8B"/>
          <w:lang w:val="en-US"/>
        </w:rPr>
        <w:t>Ipatimup</w:t>
      </w:r>
      <w:proofErr w:type="spellEnd"/>
      <w:r w:rsidRPr="007028D5">
        <w:rPr>
          <w:rFonts w:ascii="Arial" w:hAnsi="Arial" w:cs="Arial"/>
          <w:color w:val="747F8B"/>
          <w:lang w:val="en-US"/>
        </w:rPr>
        <w:t>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15:00 Thomas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Brabletz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</w:t>
      </w:r>
      <w:r w:rsidRPr="007028D5">
        <w:rPr>
          <w:rFonts w:ascii="Arial" w:hAnsi="Arial" w:cs="Arial"/>
          <w:color w:val="747F8B"/>
          <w:lang w:val="en-US"/>
        </w:rPr>
        <w:t xml:space="preserve">(University of </w:t>
      </w:r>
      <w:proofErr w:type="spellStart"/>
      <w:r w:rsidRPr="007028D5">
        <w:rPr>
          <w:rFonts w:ascii="Arial" w:hAnsi="Arial" w:cs="Arial"/>
          <w:color w:val="747F8B"/>
          <w:lang w:val="en-US"/>
        </w:rPr>
        <w:t>Friburg</w:t>
      </w:r>
      <w:proofErr w:type="spellEnd"/>
      <w:r w:rsidRPr="007028D5">
        <w:rPr>
          <w:rFonts w:ascii="Arial" w:hAnsi="Arial" w:cs="Arial"/>
          <w:color w:val="747F8B"/>
          <w:lang w:val="en-US"/>
        </w:rPr>
        <w:t>, Germany)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EMT, MicroRNAs and Cancer Stem Cells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15:45 </w:t>
      </w:r>
      <w:r w:rsidRPr="007028D5">
        <w:rPr>
          <w:rFonts w:ascii="Arial" w:hAnsi="Arial" w:cs="Arial"/>
          <w:color w:val="747F8B"/>
          <w:lang w:val="en-US"/>
        </w:rPr>
        <w:t>Coffee break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u w:val="single"/>
          <w:lang w:val="en-US"/>
        </w:rPr>
        <w:t>Session 3</w:t>
      </w:r>
    </w:p>
    <w:p w:rsidR="000B28C3" w:rsidRPr="00332B44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332B44">
        <w:rPr>
          <w:rStyle w:val="Forte"/>
          <w:rFonts w:ascii="Arial" w:hAnsi="Arial" w:cs="Arial"/>
          <w:color w:val="747F8B"/>
          <w:lang w:val="en-US"/>
        </w:rPr>
        <w:t xml:space="preserve">Chair: Jorge Lima </w:t>
      </w:r>
      <w:r w:rsidRPr="00332B44">
        <w:rPr>
          <w:rFonts w:ascii="Arial" w:hAnsi="Arial" w:cs="Arial"/>
          <w:color w:val="747F8B"/>
          <w:lang w:val="en-US"/>
        </w:rPr>
        <w:t>(Ipatimup/I3S,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lastRenderedPageBreak/>
        <w:t xml:space="preserve">16:10 Paulo J. Oliveira </w:t>
      </w:r>
      <w:r w:rsidRPr="007028D5">
        <w:rPr>
          <w:rFonts w:ascii="Arial" w:hAnsi="Arial" w:cs="Arial"/>
          <w:color w:val="747F8B"/>
          <w:lang w:val="en-US"/>
        </w:rPr>
        <w:t>(CNC - Center for Neuroscience and Cell Biology,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Mitochondrial and metabolic remodeling during P19 embryonal carcinoma cell differentiation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16:50 Ralph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Lindemann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</w:t>
      </w:r>
      <w:r w:rsidRPr="007028D5">
        <w:rPr>
          <w:rFonts w:ascii="Arial" w:hAnsi="Arial" w:cs="Arial"/>
          <w:color w:val="747F8B"/>
          <w:lang w:val="en-US"/>
        </w:rPr>
        <w:t xml:space="preserve">(Merck </w:t>
      </w:r>
      <w:proofErr w:type="spellStart"/>
      <w:r w:rsidRPr="007028D5">
        <w:rPr>
          <w:rFonts w:ascii="Arial" w:hAnsi="Arial" w:cs="Arial"/>
          <w:color w:val="747F8B"/>
          <w:lang w:val="en-US"/>
        </w:rPr>
        <w:t>Serono</w:t>
      </w:r>
      <w:proofErr w:type="spellEnd"/>
      <w:r w:rsidRPr="007028D5">
        <w:rPr>
          <w:rFonts w:ascii="Arial" w:hAnsi="Arial" w:cs="Arial"/>
          <w:color w:val="747F8B"/>
          <w:lang w:val="en-US"/>
        </w:rPr>
        <w:t>, Germany)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Cancer metabolism – old pathways, new tricks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17:30 </w:t>
      </w:r>
      <w:r w:rsidRPr="007028D5">
        <w:rPr>
          <w:rFonts w:ascii="Arial" w:hAnsi="Arial" w:cs="Arial"/>
          <w:color w:val="747F8B"/>
          <w:lang w:val="en-US"/>
        </w:rPr>
        <w:t>Closing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>Friday May 8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u w:val="single"/>
          <w:lang w:val="en-US"/>
        </w:rPr>
        <w:t xml:space="preserve">Session 4 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 xml:space="preserve">Chair: André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Albergaria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</w:t>
      </w:r>
      <w:r w:rsidRPr="007028D5">
        <w:rPr>
          <w:rFonts w:ascii="Arial" w:hAnsi="Arial" w:cs="Arial"/>
          <w:color w:val="747F8B"/>
          <w:lang w:val="en-US"/>
        </w:rPr>
        <w:t>(</w:t>
      </w:r>
      <w:proofErr w:type="spellStart"/>
      <w:r w:rsidRPr="007028D5">
        <w:rPr>
          <w:rFonts w:ascii="Arial" w:hAnsi="Arial" w:cs="Arial"/>
          <w:color w:val="747F8B"/>
          <w:lang w:val="en-US"/>
        </w:rPr>
        <w:t>Ipatimup</w:t>
      </w:r>
      <w:proofErr w:type="spellEnd"/>
      <w:r w:rsidRPr="007028D5">
        <w:rPr>
          <w:rFonts w:ascii="Arial" w:hAnsi="Arial" w:cs="Arial"/>
          <w:color w:val="747F8B"/>
          <w:lang w:val="en-US"/>
        </w:rPr>
        <w:t>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09:00 Pierre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Savagner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</w:t>
      </w:r>
      <w:r w:rsidRPr="007028D5">
        <w:rPr>
          <w:rFonts w:ascii="Arial" w:hAnsi="Arial" w:cs="Arial"/>
          <w:color w:val="747F8B"/>
          <w:lang w:val="en-US"/>
        </w:rPr>
        <w:t>(</w:t>
      </w:r>
      <w:proofErr w:type="spellStart"/>
      <w:r w:rsidRPr="007028D5">
        <w:rPr>
          <w:rFonts w:ascii="Arial" w:hAnsi="Arial" w:cs="Arial"/>
          <w:color w:val="747F8B"/>
          <w:lang w:val="en-US"/>
        </w:rPr>
        <w:t>Institut</w:t>
      </w:r>
      <w:proofErr w:type="spellEnd"/>
      <w:r w:rsidRPr="007028D5">
        <w:rPr>
          <w:rFonts w:ascii="Arial" w:hAnsi="Arial" w:cs="Arial"/>
          <w:color w:val="747F8B"/>
          <w:lang w:val="en-US"/>
        </w:rPr>
        <w:t xml:space="preserve"> de </w:t>
      </w:r>
      <w:proofErr w:type="spellStart"/>
      <w:r w:rsidRPr="007028D5">
        <w:rPr>
          <w:rFonts w:ascii="Arial" w:hAnsi="Arial" w:cs="Arial"/>
          <w:color w:val="747F8B"/>
          <w:lang w:val="en-US"/>
        </w:rPr>
        <w:t>Recherche</w:t>
      </w:r>
      <w:proofErr w:type="spellEnd"/>
      <w:r w:rsidRPr="007028D5">
        <w:rPr>
          <w:rFonts w:ascii="Arial" w:hAnsi="Arial" w:cs="Arial"/>
          <w:color w:val="747F8B"/>
          <w:lang w:val="en-US"/>
        </w:rPr>
        <w:t xml:space="preserve"> en </w:t>
      </w:r>
      <w:proofErr w:type="spellStart"/>
      <w:r w:rsidRPr="007028D5">
        <w:rPr>
          <w:rFonts w:ascii="Arial" w:hAnsi="Arial" w:cs="Arial"/>
          <w:color w:val="747F8B"/>
          <w:lang w:val="en-US"/>
        </w:rPr>
        <w:t>Cancérologie</w:t>
      </w:r>
      <w:proofErr w:type="spellEnd"/>
      <w:r w:rsidRPr="007028D5">
        <w:rPr>
          <w:rFonts w:ascii="Arial" w:hAnsi="Arial" w:cs="Arial"/>
          <w:color w:val="747F8B"/>
          <w:lang w:val="en-US"/>
        </w:rPr>
        <w:t xml:space="preserve"> de Montpellier, France)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 xml:space="preserve">Slug/P-cadherin pathway controls epithelial cell dynamics and morphogenesis during mammary gland </w:t>
      </w:r>
      <w:proofErr w:type="spellStart"/>
      <w:r w:rsidRPr="007028D5">
        <w:rPr>
          <w:rStyle w:val="nfase"/>
          <w:rFonts w:ascii="Arial" w:hAnsi="Arial" w:cs="Arial"/>
          <w:color w:val="747F8B"/>
          <w:lang w:val="en-US"/>
        </w:rPr>
        <w:t>tubulogenesis</w:t>
      </w:r>
      <w:proofErr w:type="spellEnd"/>
      <w:r w:rsidRPr="007028D5">
        <w:rPr>
          <w:rStyle w:val="nfase"/>
          <w:rFonts w:ascii="Arial" w:hAnsi="Arial" w:cs="Arial"/>
          <w:color w:val="747F8B"/>
          <w:lang w:val="en-US"/>
        </w:rPr>
        <w:t xml:space="preserve"> and breast carcinoma progression</w:t>
      </w:r>
    </w:p>
    <w:p w:rsidR="007028D5" w:rsidRP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 w:rsidRPr="00332B44">
        <w:rPr>
          <w:rFonts w:ascii="Arial" w:hAnsi="Arial" w:cs="Arial"/>
          <w:color w:val="747F8B"/>
          <w:lang w:val="en-US"/>
        </w:rPr>
        <w:t> </w:t>
      </w:r>
      <w:r>
        <w:rPr>
          <w:rStyle w:val="Forte"/>
          <w:rFonts w:ascii="Arial" w:hAnsi="Arial" w:cs="Arial"/>
          <w:color w:val="747F8B"/>
        </w:rPr>
        <w:t xml:space="preserve">09:40 André Vieira 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Ipatimup</w:t>
      </w:r>
      <w:proofErr w:type="spellEnd"/>
      <w:r>
        <w:rPr>
          <w:rFonts w:ascii="Arial" w:hAnsi="Arial" w:cs="Arial"/>
          <w:color w:val="747F8B"/>
        </w:rPr>
        <w:t>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P-cadherin and the journey to cancer metastasis</w:t>
      </w:r>
    </w:p>
    <w:p w:rsidR="007028D5" w:rsidRPr="00332B44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>
        <w:rPr>
          <w:rStyle w:val="Forte"/>
          <w:rFonts w:ascii="Arial" w:hAnsi="Arial" w:cs="Arial"/>
          <w:color w:val="747F8B"/>
        </w:rPr>
        <w:t xml:space="preserve">10:20 </w:t>
      </w:r>
      <w:proofErr w:type="spellStart"/>
      <w:r>
        <w:rPr>
          <w:rFonts w:ascii="Arial" w:hAnsi="Arial" w:cs="Arial"/>
          <w:color w:val="747F8B"/>
        </w:rPr>
        <w:t>Coffee</w:t>
      </w:r>
      <w:proofErr w:type="spellEnd"/>
      <w:r>
        <w:rPr>
          <w:rFonts w:ascii="Arial" w:hAnsi="Arial" w:cs="Arial"/>
          <w:color w:val="747F8B"/>
        </w:rPr>
        <w:t xml:space="preserve"> break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>
        <w:rPr>
          <w:rFonts w:ascii="Arial" w:hAnsi="Arial" w:cs="Arial"/>
          <w:color w:val="747F8B"/>
        </w:rPr>
        <w:t> 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proofErr w:type="spellStart"/>
      <w:r>
        <w:rPr>
          <w:rStyle w:val="Forte"/>
          <w:rFonts w:ascii="Arial" w:hAnsi="Arial" w:cs="Arial"/>
          <w:color w:val="747F8B"/>
          <w:u w:val="single"/>
        </w:rPr>
        <w:t>Session</w:t>
      </w:r>
      <w:proofErr w:type="spellEnd"/>
      <w:r>
        <w:rPr>
          <w:rStyle w:val="Forte"/>
          <w:rFonts w:ascii="Arial" w:hAnsi="Arial" w:cs="Arial"/>
          <w:color w:val="747F8B"/>
          <w:u w:val="single"/>
        </w:rPr>
        <w:t xml:space="preserve"> 5 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proofErr w:type="spellStart"/>
      <w:r>
        <w:rPr>
          <w:rStyle w:val="Forte"/>
          <w:rFonts w:ascii="Arial" w:hAnsi="Arial" w:cs="Arial"/>
          <w:color w:val="747F8B"/>
        </w:rPr>
        <w:t>Chair</w:t>
      </w:r>
      <w:proofErr w:type="spellEnd"/>
      <w:r>
        <w:rPr>
          <w:rStyle w:val="Forte"/>
          <w:rFonts w:ascii="Arial" w:hAnsi="Arial" w:cs="Arial"/>
          <w:color w:val="747F8B"/>
        </w:rPr>
        <w:t xml:space="preserve">: Fátima Carneiro 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Ipatimup</w:t>
      </w:r>
      <w:proofErr w:type="spellEnd"/>
      <w:r>
        <w:rPr>
          <w:rFonts w:ascii="Arial" w:hAnsi="Arial" w:cs="Arial"/>
          <w:color w:val="747F8B"/>
        </w:rPr>
        <w:t>/I3S, Portugal)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>
        <w:rPr>
          <w:rFonts w:ascii="Arial" w:hAnsi="Arial" w:cs="Arial"/>
          <w:color w:val="747F8B"/>
        </w:rPr>
        <w:t> </w:t>
      </w:r>
      <w:r>
        <w:rPr>
          <w:rStyle w:val="Forte"/>
          <w:rFonts w:ascii="Arial" w:hAnsi="Arial" w:cs="Arial"/>
          <w:color w:val="747F8B"/>
        </w:rPr>
        <w:t xml:space="preserve">11:00 Adriana </w:t>
      </w:r>
      <w:proofErr w:type="spellStart"/>
      <w:r>
        <w:rPr>
          <w:rStyle w:val="Forte"/>
          <w:rFonts w:ascii="Arial" w:hAnsi="Arial" w:cs="Arial"/>
          <w:color w:val="747F8B"/>
        </w:rPr>
        <w:t>Sanchez</w:t>
      </w:r>
      <w:proofErr w:type="spellEnd"/>
      <w:r>
        <w:rPr>
          <w:rStyle w:val="Forte"/>
          <w:rFonts w:ascii="Arial" w:hAnsi="Arial" w:cs="Arial"/>
          <w:color w:val="747F8B"/>
        </w:rPr>
        <w:t xml:space="preserve">-Danes 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Université</w:t>
      </w:r>
      <w:proofErr w:type="spellEnd"/>
      <w:r>
        <w:rPr>
          <w:rFonts w:ascii="Arial" w:hAnsi="Arial" w:cs="Arial"/>
          <w:color w:val="747F8B"/>
        </w:rPr>
        <w:t xml:space="preserve"> Libre de </w:t>
      </w:r>
      <w:proofErr w:type="spellStart"/>
      <w:r>
        <w:rPr>
          <w:rFonts w:ascii="Arial" w:hAnsi="Arial" w:cs="Arial"/>
          <w:color w:val="747F8B"/>
        </w:rPr>
        <w:t>Bruxelles</w:t>
      </w:r>
      <w:proofErr w:type="spellEnd"/>
      <w:r>
        <w:rPr>
          <w:rFonts w:ascii="Arial" w:hAnsi="Arial" w:cs="Arial"/>
          <w:color w:val="747F8B"/>
        </w:rPr>
        <w:t xml:space="preserve"> (ULB), </w:t>
      </w:r>
      <w:proofErr w:type="spellStart"/>
      <w:r>
        <w:rPr>
          <w:rFonts w:ascii="Arial" w:hAnsi="Arial" w:cs="Arial"/>
          <w:color w:val="747F8B"/>
        </w:rPr>
        <w:t>Belgium</w:t>
      </w:r>
      <w:proofErr w:type="spellEnd"/>
      <w:r>
        <w:rPr>
          <w:rFonts w:ascii="Arial" w:hAnsi="Arial" w:cs="Arial"/>
          <w:color w:val="747F8B"/>
        </w:rPr>
        <w:t>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Defining the role of stem and progenitor cells during tumor initiation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7028D5">
        <w:rPr>
          <w:rStyle w:val="Forte"/>
          <w:rFonts w:ascii="Arial" w:hAnsi="Arial" w:cs="Arial"/>
          <w:color w:val="747F8B"/>
          <w:lang w:val="en-US"/>
        </w:rPr>
        <w:t xml:space="preserve">11:40 Ana Sofia Rocha </w:t>
      </w:r>
      <w:r w:rsidRPr="007028D5">
        <w:rPr>
          <w:rFonts w:ascii="Arial" w:hAnsi="Arial" w:cs="Arial"/>
          <w:color w:val="747F8B"/>
          <w:lang w:val="en-US"/>
        </w:rPr>
        <w:t xml:space="preserve">(Institute of Biology </w:t>
      </w:r>
      <w:proofErr w:type="spellStart"/>
      <w:r w:rsidRPr="007028D5">
        <w:rPr>
          <w:rFonts w:ascii="Arial" w:hAnsi="Arial" w:cs="Arial"/>
          <w:color w:val="747F8B"/>
          <w:lang w:val="en-US"/>
        </w:rPr>
        <w:t>Valrose</w:t>
      </w:r>
      <w:proofErr w:type="spellEnd"/>
      <w:r w:rsidRPr="007028D5">
        <w:rPr>
          <w:rFonts w:ascii="Arial" w:hAnsi="Arial" w:cs="Arial"/>
          <w:color w:val="747F8B"/>
          <w:lang w:val="en-US"/>
        </w:rPr>
        <w:t>, France)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Unravelling the role of Rspondin3 in the hepatic stem cell niche</w:t>
      </w:r>
    </w:p>
    <w:p w:rsidR="007028D5" w:rsidRP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 w:rsidRPr="00332B44">
        <w:rPr>
          <w:rStyle w:val="Forte"/>
          <w:rFonts w:ascii="Arial" w:hAnsi="Arial" w:cs="Arial"/>
          <w:color w:val="747F8B"/>
          <w:lang w:val="en-US"/>
        </w:rPr>
        <w:t xml:space="preserve">12:20 </w:t>
      </w:r>
      <w:r w:rsidRPr="00332B44">
        <w:rPr>
          <w:rFonts w:ascii="Arial" w:hAnsi="Arial" w:cs="Arial"/>
          <w:color w:val="747F8B"/>
          <w:lang w:val="en-US"/>
        </w:rPr>
        <w:t>Lunch</w:t>
      </w:r>
    </w:p>
    <w:p w:rsidR="007028D5" w:rsidRPr="00332B44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332B44">
        <w:rPr>
          <w:rFonts w:ascii="Arial" w:hAnsi="Arial" w:cs="Arial"/>
          <w:color w:val="747F8B"/>
          <w:lang w:val="en-US"/>
        </w:rPr>
        <w:t> </w:t>
      </w:r>
      <w:r w:rsidRPr="00332B44">
        <w:rPr>
          <w:rStyle w:val="Forte"/>
          <w:rFonts w:ascii="Arial" w:hAnsi="Arial" w:cs="Arial"/>
          <w:color w:val="747F8B"/>
          <w:lang w:val="en-US"/>
        </w:rPr>
        <w:t xml:space="preserve">13:30 </w:t>
      </w:r>
      <w:r w:rsidRPr="00332B44">
        <w:rPr>
          <w:rFonts w:ascii="Arial" w:hAnsi="Arial" w:cs="Arial"/>
          <w:color w:val="747F8B"/>
          <w:lang w:val="en-US"/>
        </w:rPr>
        <w:t>Poster discussion</w:t>
      </w:r>
    </w:p>
    <w:p w:rsid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u w:val="single"/>
          <w:lang w:val="en-US"/>
        </w:rPr>
        <w:t>Keynote Speaker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 xml:space="preserve">Chair: Joana 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Paredes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</w:t>
      </w:r>
      <w:r w:rsidRPr="007028D5">
        <w:rPr>
          <w:rFonts w:ascii="Arial" w:hAnsi="Arial" w:cs="Arial"/>
          <w:color w:val="747F8B"/>
          <w:lang w:val="en-US"/>
        </w:rPr>
        <w:t>(</w:t>
      </w:r>
      <w:proofErr w:type="spellStart"/>
      <w:r w:rsidRPr="007028D5">
        <w:rPr>
          <w:rFonts w:ascii="Arial" w:hAnsi="Arial" w:cs="Arial"/>
          <w:color w:val="747F8B"/>
          <w:lang w:val="en-US"/>
        </w:rPr>
        <w:t>Ipatimup</w:t>
      </w:r>
      <w:proofErr w:type="spellEnd"/>
      <w:r w:rsidRPr="007028D5">
        <w:rPr>
          <w:rFonts w:ascii="Arial" w:hAnsi="Arial" w:cs="Arial"/>
          <w:color w:val="747F8B"/>
          <w:lang w:val="en-US"/>
        </w:rPr>
        <w:t>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Forte"/>
          <w:rFonts w:ascii="Arial" w:hAnsi="Arial" w:cs="Arial"/>
          <w:color w:val="747F8B"/>
          <w:lang w:val="en-US"/>
        </w:rPr>
        <w:t>15:00 Julio A. Aguirre-</w:t>
      </w:r>
      <w:proofErr w:type="spellStart"/>
      <w:r w:rsidRPr="007028D5">
        <w:rPr>
          <w:rStyle w:val="Forte"/>
          <w:rFonts w:ascii="Arial" w:hAnsi="Arial" w:cs="Arial"/>
          <w:color w:val="747F8B"/>
          <w:lang w:val="en-US"/>
        </w:rPr>
        <w:t>Ghiso</w:t>
      </w:r>
      <w:proofErr w:type="spellEnd"/>
      <w:r w:rsidRPr="007028D5">
        <w:rPr>
          <w:rStyle w:val="Forte"/>
          <w:rFonts w:ascii="Arial" w:hAnsi="Arial" w:cs="Arial"/>
          <w:color w:val="747F8B"/>
          <w:lang w:val="en-US"/>
        </w:rPr>
        <w:t xml:space="preserve"> </w:t>
      </w:r>
      <w:r w:rsidRPr="007028D5">
        <w:rPr>
          <w:rFonts w:ascii="Arial" w:hAnsi="Arial" w:cs="Arial"/>
          <w:color w:val="747F8B"/>
          <w:lang w:val="en-US"/>
        </w:rPr>
        <w:t>(Mount Sinai School of Medicine, NY)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Mechanisms of disseminated tumor cell dormancy</w:t>
      </w:r>
    </w:p>
    <w:p w:rsidR="007028D5" w:rsidRP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>
        <w:rPr>
          <w:rStyle w:val="Forte"/>
          <w:rFonts w:ascii="Arial" w:hAnsi="Arial" w:cs="Arial"/>
          <w:color w:val="747F8B"/>
        </w:rPr>
        <w:t xml:space="preserve">15:45 </w:t>
      </w:r>
      <w:proofErr w:type="spellStart"/>
      <w:r>
        <w:rPr>
          <w:rFonts w:ascii="Arial" w:hAnsi="Arial" w:cs="Arial"/>
          <w:color w:val="747F8B"/>
        </w:rPr>
        <w:t>Coffee</w:t>
      </w:r>
      <w:proofErr w:type="spellEnd"/>
      <w:r>
        <w:rPr>
          <w:rFonts w:ascii="Arial" w:hAnsi="Arial" w:cs="Arial"/>
          <w:color w:val="747F8B"/>
        </w:rPr>
        <w:t xml:space="preserve"> break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>
        <w:rPr>
          <w:rFonts w:ascii="Arial" w:hAnsi="Arial" w:cs="Arial"/>
          <w:color w:val="747F8B"/>
        </w:rPr>
        <w:t> 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proofErr w:type="spellStart"/>
      <w:r>
        <w:rPr>
          <w:rStyle w:val="Forte"/>
          <w:rFonts w:ascii="Arial" w:hAnsi="Arial" w:cs="Arial"/>
          <w:color w:val="747F8B"/>
          <w:u w:val="single"/>
        </w:rPr>
        <w:lastRenderedPageBreak/>
        <w:t>Session</w:t>
      </w:r>
      <w:proofErr w:type="spellEnd"/>
      <w:r>
        <w:rPr>
          <w:rStyle w:val="Forte"/>
          <w:rFonts w:ascii="Arial" w:hAnsi="Arial" w:cs="Arial"/>
          <w:color w:val="747F8B"/>
          <w:u w:val="single"/>
        </w:rPr>
        <w:t xml:space="preserve"> 6 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proofErr w:type="spellStart"/>
      <w:r>
        <w:rPr>
          <w:rStyle w:val="Forte"/>
          <w:rFonts w:ascii="Arial" w:hAnsi="Arial" w:cs="Arial"/>
          <w:color w:val="747F8B"/>
        </w:rPr>
        <w:t>Chair</w:t>
      </w:r>
      <w:proofErr w:type="spellEnd"/>
      <w:r>
        <w:rPr>
          <w:rStyle w:val="Forte"/>
          <w:rFonts w:ascii="Arial" w:hAnsi="Arial" w:cs="Arial"/>
          <w:color w:val="747F8B"/>
        </w:rPr>
        <w:t xml:space="preserve">: Paula Soares 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Ipatimup</w:t>
      </w:r>
      <w:proofErr w:type="spellEnd"/>
      <w:r>
        <w:rPr>
          <w:rFonts w:ascii="Arial" w:hAnsi="Arial" w:cs="Arial"/>
          <w:color w:val="747F8B"/>
        </w:rPr>
        <w:t>/I3S, Portugal)</w:t>
      </w:r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>
        <w:rPr>
          <w:rFonts w:ascii="Arial" w:hAnsi="Arial" w:cs="Arial"/>
          <w:color w:val="747F8B"/>
        </w:rPr>
        <w:t> </w:t>
      </w:r>
      <w:r>
        <w:rPr>
          <w:rStyle w:val="Forte"/>
          <w:rFonts w:ascii="Arial" w:hAnsi="Arial" w:cs="Arial"/>
          <w:color w:val="747F8B"/>
        </w:rPr>
        <w:t xml:space="preserve">16:10 Catarina </w:t>
      </w:r>
      <w:proofErr w:type="gramStart"/>
      <w:r>
        <w:rPr>
          <w:rStyle w:val="Forte"/>
          <w:rFonts w:ascii="Arial" w:hAnsi="Arial" w:cs="Arial"/>
          <w:color w:val="747F8B"/>
        </w:rPr>
        <w:t>Brito 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iBET</w:t>
      </w:r>
      <w:proofErr w:type="spellEnd"/>
      <w:proofErr w:type="gramEnd"/>
      <w:r>
        <w:rPr>
          <w:rFonts w:ascii="Arial" w:hAnsi="Arial" w:cs="Arial"/>
          <w:color w:val="747F8B"/>
        </w:rPr>
        <w:t xml:space="preserve"> - Instituto de Biologia Experimental e Tecnológica,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Bioengineering approaches for the development of novel 3D in vitro models for pre-clinical applications</w:t>
      </w:r>
    </w:p>
    <w:p w:rsidR="007028D5" w:rsidRP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 w:rsidRPr="00332B44">
        <w:rPr>
          <w:rFonts w:ascii="Arial" w:hAnsi="Arial" w:cs="Arial"/>
          <w:color w:val="747F8B"/>
          <w:lang w:val="en-US"/>
        </w:rPr>
        <w:t> </w:t>
      </w:r>
      <w:r>
        <w:rPr>
          <w:rStyle w:val="Forte"/>
          <w:rFonts w:ascii="Arial" w:hAnsi="Arial" w:cs="Arial"/>
          <w:color w:val="747F8B"/>
        </w:rPr>
        <w:t xml:space="preserve">16:50 Diana Nascimento </w:t>
      </w:r>
      <w:r>
        <w:rPr>
          <w:rFonts w:ascii="Arial" w:hAnsi="Arial" w:cs="Arial"/>
          <w:color w:val="747F8B"/>
        </w:rPr>
        <w:t>(INEB/I3S, Portugal)</w:t>
      </w:r>
    </w:p>
    <w:p w:rsidR="007028D5" w:rsidRP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Style w:val="nfase"/>
          <w:rFonts w:ascii="Arial" w:hAnsi="Arial" w:cs="Arial"/>
          <w:color w:val="747F8B"/>
          <w:lang w:val="en-US"/>
        </w:rPr>
        <w:t>The Role of ECM in Development and Disease: “nesting” cells towards functional restoration</w:t>
      </w:r>
    </w:p>
    <w:p w:rsidR="007028D5" w:rsidRPr="000B28C3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  <w:lang w:val="en-US"/>
        </w:rPr>
      </w:pPr>
      <w:r w:rsidRPr="007028D5">
        <w:rPr>
          <w:rFonts w:ascii="Arial" w:hAnsi="Arial" w:cs="Arial"/>
          <w:color w:val="747F8B"/>
          <w:lang w:val="en-US"/>
        </w:rPr>
        <w:t> </w:t>
      </w:r>
      <w:r>
        <w:rPr>
          <w:rStyle w:val="Forte"/>
          <w:rFonts w:ascii="Arial" w:hAnsi="Arial" w:cs="Arial"/>
          <w:color w:val="747F8B"/>
        </w:rPr>
        <w:t xml:space="preserve">17:30 </w:t>
      </w:r>
      <w:proofErr w:type="spellStart"/>
      <w:r>
        <w:rPr>
          <w:rFonts w:ascii="Arial" w:hAnsi="Arial" w:cs="Arial"/>
          <w:color w:val="747F8B"/>
        </w:rPr>
        <w:t>Closing</w:t>
      </w:r>
      <w:proofErr w:type="spellEnd"/>
      <w:r>
        <w:rPr>
          <w:rFonts w:ascii="Arial" w:hAnsi="Arial" w:cs="Arial"/>
          <w:color w:val="747F8B"/>
        </w:rPr>
        <w:t xml:space="preserve"> </w:t>
      </w:r>
      <w:proofErr w:type="spellStart"/>
      <w:r>
        <w:rPr>
          <w:rFonts w:ascii="Arial" w:hAnsi="Arial" w:cs="Arial"/>
          <w:color w:val="747F8B"/>
        </w:rPr>
        <w:t>Session</w:t>
      </w:r>
      <w:proofErr w:type="spellEnd"/>
    </w:p>
    <w:p w:rsidR="007028D5" w:rsidRDefault="007028D5" w:rsidP="000B28C3">
      <w:pPr>
        <w:pStyle w:val="NormalWeb"/>
        <w:shd w:val="clear" w:color="auto" w:fill="FFFFFF"/>
        <w:textAlignment w:val="top"/>
        <w:rPr>
          <w:rFonts w:ascii="Arial" w:hAnsi="Arial" w:cs="Arial"/>
          <w:color w:val="747F8B"/>
        </w:rPr>
      </w:pPr>
      <w:r>
        <w:rPr>
          <w:rStyle w:val="Forte"/>
          <w:rFonts w:ascii="Arial" w:hAnsi="Arial" w:cs="Arial"/>
          <w:color w:val="747F8B"/>
        </w:rPr>
        <w:t xml:space="preserve">Raquel </w:t>
      </w:r>
      <w:proofErr w:type="spellStart"/>
      <w:r>
        <w:rPr>
          <w:rStyle w:val="Forte"/>
          <w:rFonts w:ascii="Arial" w:hAnsi="Arial" w:cs="Arial"/>
          <w:color w:val="747F8B"/>
        </w:rPr>
        <w:t>Seruca</w:t>
      </w:r>
      <w:proofErr w:type="spellEnd"/>
      <w:r>
        <w:rPr>
          <w:rStyle w:val="Forte"/>
          <w:rFonts w:ascii="Arial" w:hAnsi="Arial" w:cs="Arial"/>
          <w:color w:val="747F8B"/>
        </w:rPr>
        <w:t xml:space="preserve"> </w:t>
      </w:r>
      <w:r>
        <w:rPr>
          <w:rFonts w:ascii="Arial" w:hAnsi="Arial" w:cs="Arial"/>
          <w:color w:val="747F8B"/>
        </w:rPr>
        <w:t>(</w:t>
      </w:r>
      <w:proofErr w:type="spellStart"/>
      <w:r>
        <w:rPr>
          <w:rFonts w:ascii="Arial" w:hAnsi="Arial" w:cs="Arial"/>
          <w:color w:val="747F8B"/>
        </w:rPr>
        <w:t>Ipatimup</w:t>
      </w:r>
      <w:proofErr w:type="spellEnd"/>
      <w:r>
        <w:rPr>
          <w:rFonts w:ascii="Arial" w:hAnsi="Arial" w:cs="Arial"/>
          <w:color w:val="747F8B"/>
        </w:rPr>
        <w:t>/I3S, Portugal)</w:t>
      </w:r>
    </w:p>
    <w:p w:rsidR="007028D5" w:rsidRDefault="007028D5" w:rsidP="000B28C3">
      <w:pPr>
        <w:spacing w:after="0"/>
      </w:pPr>
    </w:p>
    <w:sectPr w:rsidR="007028D5" w:rsidSect="00321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0CF"/>
    <w:rsid w:val="00050488"/>
    <w:rsid w:val="000B28C3"/>
    <w:rsid w:val="001806AA"/>
    <w:rsid w:val="001E6027"/>
    <w:rsid w:val="003219D2"/>
    <w:rsid w:val="00332B44"/>
    <w:rsid w:val="00346534"/>
    <w:rsid w:val="003A60CF"/>
    <w:rsid w:val="007028D5"/>
    <w:rsid w:val="007107E6"/>
    <w:rsid w:val="00AD2C83"/>
    <w:rsid w:val="00C36A4F"/>
    <w:rsid w:val="00F85926"/>
    <w:rsid w:val="00FB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D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8D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028D5"/>
    <w:rPr>
      <w:b/>
      <w:bCs/>
    </w:rPr>
  </w:style>
  <w:style w:type="character" w:styleId="nfase">
    <w:name w:val="Emphasis"/>
    <w:basedOn w:val="Tipodeletrapredefinidodopargrafo"/>
    <w:uiPriority w:val="20"/>
    <w:qFormat/>
    <w:rsid w:val="007028D5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332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32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0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3540">
                  <w:marLeft w:val="0"/>
                  <w:marRight w:val="75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Melo</dc:creator>
  <cp:keywords/>
  <dc:description/>
  <cp:lastModifiedBy>jlsoares</cp:lastModifiedBy>
  <cp:revision>2</cp:revision>
  <dcterms:created xsi:type="dcterms:W3CDTF">2015-05-05T18:57:00Z</dcterms:created>
  <dcterms:modified xsi:type="dcterms:W3CDTF">2015-05-05T18:57:00Z</dcterms:modified>
</cp:coreProperties>
</file>